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194B45" w:rsidRPr="00194B45" w14:paraId="028A29D3" w14:textId="77777777" w:rsidTr="0051034B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4A6F6F9F" w14:textId="77777777" w:rsidR="00194B45" w:rsidRPr="00194B45" w:rsidRDefault="00194B45" w:rsidP="00194B45">
            <w:pPr>
              <w:rPr>
                <w:lang w:val="sr-Cyrl-RS"/>
              </w:rPr>
            </w:pPr>
            <w:r w:rsidRPr="00194B45">
              <w:rPr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301A01F3" w14:textId="77777777" w:rsidR="00194B45" w:rsidRPr="00194B45" w:rsidRDefault="00194B45" w:rsidP="00194B45">
            <w:pPr>
              <w:rPr>
                <w:lang w:val="sr-Cyrl-RS"/>
              </w:rPr>
            </w:pPr>
            <w:r w:rsidRPr="00194B45">
              <w:rPr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70C9A349" w14:textId="77777777" w:rsidR="00194B45" w:rsidRPr="00194B45" w:rsidRDefault="00194B45" w:rsidP="00194B45">
            <w:pPr>
              <w:rPr>
                <w:lang w:val="sr-Cyrl-RS"/>
              </w:rPr>
            </w:pPr>
            <w:r w:rsidRPr="00194B45">
              <w:rPr>
                <w:lang w:val="sr-Cyrl-RS"/>
              </w:rPr>
              <w:t>ТИП ЧАСА</w:t>
            </w:r>
          </w:p>
        </w:tc>
      </w:tr>
      <w:tr w:rsidR="00194B45" w:rsidRPr="00194B45" w14:paraId="35102697" w14:textId="77777777" w:rsidTr="0051034B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09733256" w14:textId="77777777" w:rsidR="00194B45" w:rsidRPr="00194B45" w:rsidRDefault="00194B45" w:rsidP="00194B45">
            <w:pPr>
              <w:rPr>
                <w:b/>
              </w:rPr>
            </w:pPr>
            <w:r w:rsidRPr="00194B45">
              <w:rPr>
                <w:b/>
              </w:rPr>
              <w:t>11.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235EC6F1" w14:textId="77777777" w:rsidR="00194B45" w:rsidRPr="00194B45" w:rsidRDefault="00194B45" w:rsidP="00194B45">
            <w:r w:rsidRPr="00194B45">
              <w:t>Наполеонови ратови</w:t>
            </w: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0602D0C7" w14:textId="77777777" w:rsidR="00194B45" w:rsidRPr="00194B45" w:rsidRDefault="00194B45" w:rsidP="00194B45">
            <w:r w:rsidRPr="00194B45">
              <w:t>утврђивање</w:t>
            </w:r>
          </w:p>
        </w:tc>
      </w:tr>
    </w:tbl>
    <w:p w14:paraId="47A54B34" w14:textId="77777777" w:rsidR="00194B45" w:rsidRPr="00194B45" w:rsidRDefault="00194B45" w:rsidP="00194B45"/>
    <w:tbl>
      <w:tblPr>
        <w:tblpPr w:leftFromText="180" w:rightFromText="180" w:vertAnchor="text" w:horzAnchor="margin" w:tblpX="-72" w:tblpY="1"/>
        <w:tblW w:w="13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95"/>
        <w:gridCol w:w="3039"/>
        <w:gridCol w:w="6756"/>
      </w:tblGrid>
      <w:tr w:rsidR="00194B45" w:rsidRPr="00194B45" w14:paraId="657A930E" w14:textId="77777777" w:rsidTr="0051034B">
        <w:trPr>
          <w:trHeight w:val="285"/>
        </w:trPr>
        <w:tc>
          <w:tcPr>
            <w:tcW w:w="4195" w:type="dxa"/>
            <w:vMerge w:val="restart"/>
          </w:tcPr>
          <w:p w14:paraId="2B42F201" w14:textId="77777777" w:rsidR="00194B45" w:rsidRPr="00194B45" w:rsidRDefault="00194B45" w:rsidP="00194B45">
            <w:pPr>
              <w:rPr>
                <w:lang w:val="sr-Cyrl-RS"/>
              </w:rPr>
            </w:pPr>
          </w:p>
          <w:p w14:paraId="424AE5EE" w14:textId="77777777" w:rsidR="00194B45" w:rsidRPr="00194B45" w:rsidRDefault="00194B45" w:rsidP="00194B45">
            <w:pPr>
              <w:rPr>
                <w:lang w:val="sr-Cyrl-RS"/>
              </w:rPr>
            </w:pPr>
            <w:r w:rsidRPr="00194B45">
              <w:rPr>
                <w:lang w:val="sr-Cyrl-RS"/>
              </w:rPr>
              <w:t>ИНСТРУКЦИЈЕ</w:t>
            </w:r>
          </w:p>
          <w:p w14:paraId="4E63C5EF" w14:textId="77777777" w:rsidR="00194B45" w:rsidRPr="00194B45" w:rsidRDefault="00194B45" w:rsidP="00194B45">
            <w:pPr>
              <w:rPr>
                <w:lang w:val="sr-Cyrl-RS"/>
              </w:rPr>
            </w:pPr>
            <w:r w:rsidRPr="00194B45">
              <w:rPr>
                <w:lang w:val="sr-Cyrl-RS"/>
              </w:rPr>
              <w:t>ЗА САМОСТАЛАН УЧЕНИЧКИ РАД</w:t>
            </w:r>
          </w:p>
        </w:tc>
        <w:tc>
          <w:tcPr>
            <w:tcW w:w="9795" w:type="dxa"/>
            <w:gridSpan w:val="2"/>
            <w:tcBorders>
              <w:bottom w:val="single" w:sz="4" w:space="0" w:color="auto"/>
            </w:tcBorders>
          </w:tcPr>
          <w:p w14:paraId="64AD3FEF" w14:textId="77777777" w:rsidR="00194B45" w:rsidRPr="00194B45" w:rsidRDefault="00194B45" w:rsidP="00194B45">
            <w:pPr>
              <w:rPr>
                <w:lang w:val="sr-Cyrl-RS"/>
              </w:rPr>
            </w:pPr>
            <w:r w:rsidRPr="00194B45">
              <w:rPr>
                <w:lang w:val="sr-Cyrl-RS"/>
              </w:rPr>
              <w:t>МАТЕРИЈАЛИ ЗА РАД</w:t>
            </w:r>
          </w:p>
        </w:tc>
      </w:tr>
      <w:tr w:rsidR="00194B45" w:rsidRPr="00194B45" w14:paraId="570D08F8" w14:textId="77777777" w:rsidTr="0051034B">
        <w:trPr>
          <w:trHeight w:val="287"/>
        </w:trPr>
        <w:tc>
          <w:tcPr>
            <w:tcW w:w="4195" w:type="dxa"/>
            <w:vMerge/>
            <w:tcBorders>
              <w:bottom w:val="single" w:sz="4" w:space="0" w:color="auto"/>
            </w:tcBorders>
          </w:tcPr>
          <w:p w14:paraId="2A687B1F" w14:textId="77777777" w:rsidR="00194B45" w:rsidRPr="00194B45" w:rsidRDefault="00194B45" w:rsidP="00194B45">
            <w:pPr>
              <w:rPr>
                <w:lang w:val="sr-Cyrl-RS"/>
              </w:rPr>
            </w:pPr>
          </w:p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117B" w14:textId="77777777" w:rsidR="00194B45" w:rsidRPr="00194B45" w:rsidRDefault="00194B45" w:rsidP="00194B45">
            <w:pPr>
              <w:rPr>
                <w:lang w:val="sr-Cyrl-RS"/>
              </w:rPr>
            </w:pPr>
            <w:r w:rsidRPr="00194B45">
              <w:rPr>
                <w:lang w:val="sr-Cyrl-RS"/>
              </w:rPr>
              <w:t>Место где материјал можеш наћи</w:t>
            </w: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35E85" w14:textId="77777777" w:rsidR="00194B45" w:rsidRPr="00194B45" w:rsidRDefault="00194B45" w:rsidP="00194B45">
            <w:pPr>
              <w:rPr>
                <w:lang w:val="sr-Cyrl-RS"/>
              </w:rPr>
            </w:pPr>
          </w:p>
          <w:p w14:paraId="2028C4A7" w14:textId="0D15A876" w:rsidR="00194B45" w:rsidRPr="00194B45" w:rsidRDefault="00194B45" w:rsidP="00194B45">
            <w:pPr>
              <w:rPr>
                <w:lang w:val="sr-Cyrl-RS"/>
              </w:rPr>
            </w:pPr>
            <w:r w:rsidRPr="00194B45">
              <w:rPr>
                <w:lang w:val="sr-Cyrl-RS"/>
              </w:rPr>
              <w:t>Изглед материјала</w:t>
            </w:r>
          </w:p>
        </w:tc>
      </w:tr>
      <w:tr w:rsidR="00194B45" w:rsidRPr="00194B45" w14:paraId="2F892549" w14:textId="77777777" w:rsidTr="0051034B">
        <w:trPr>
          <w:trHeight w:val="77"/>
        </w:trPr>
        <w:tc>
          <w:tcPr>
            <w:tcW w:w="4195" w:type="dxa"/>
            <w:tcBorders>
              <w:bottom w:val="single" w:sz="4" w:space="0" w:color="auto"/>
            </w:tcBorders>
          </w:tcPr>
          <w:p w14:paraId="2A1DE4D1" w14:textId="77777777" w:rsidR="00194B45" w:rsidRPr="00194B45" w:rsidRDefault="00194B45" w:rsidP="00194B45">
            <w:r w:rsidRPr="00194B45">
              <w:t xml:space="preserve">Подсети се Наполеонових ратова одговарањем на следећа питања: </w:t>
            </w:r>
          </w:p>
          <w:p w14:paraId="57DFEDC8" w14:textId="77777777" w:rsidR="00194B45" w:rsidRPr="00194B45" w:rsidRDefault="00194B45" w:rsidP="00194B45">
            <w:pPr>
              <w:numPr>
                <w:ilvl w:val="0"/>
                <w:numId w:val="1"/>
              </w:numPr>
            </w:pPr>
            <w:r w:rsidRPr="00194B45">
              <w:t>Како је изгледао успон Наполеона Бонапарте?</w:t>
            </w:r>
          </w:p>
          <w:p w14:paraId="44B1F2EA" w14:textId="77777777" w:rsidR="00194B45" w:rsidRPr="00194B45" w:rsidRDefault="00194B45" w:rsidP="00194B45">
            <w:pPr>
              <w:numPr>
                <w:ilvl w:val="0"/>
                <w:numId w:val="1"/>
              </w:numPr>
            </w:pPr>
            <w:r w:rsidRPr="00194B45">
              <w:t xml:space="preserve">Која је била највећа поморска битка за време Наполеонове     владавине? </w:t>
            </w:r>
          </w:p>
          <w:p w14:paraId="79C0CC01" w14:textId="77777777" w:rsidR="00194B45" w:rsidRPr="00194B45" w:rsidRDefault="00194B45" w:rsidP="00194B45">
            <w:pPr>
              <w:numPr>
                <w:ilvl w:val="0"/>
                <w:numId w:val="1"/>
              </w:numPr>
            </w:pPr>
            <w:r w:rsidRPr="00194B45">
              <w:t xml:space="preserve">Зашто је Наполеон организовао континенталну блокаду Енглеске? </w:t>
            </w:r>
          </w:p>
          <w:p w14:paraId="745F29C3" w14:textId="77777777" w:rsidR="00194B45" w:rsidRPr="00194B45" w:rsidRDefault="00194B45" w:rsidP="00194B45">
            <w:pPr>
              <w:numPr>
                <w:ilvl w:val="0"/>
                <w:numId w:val="1"/>
              </w:numPr>
            </w:pPr>
            <w:r w:rsidRPr="00194B45">
              <w:t xml:space="preserve">Шта мислите, који су узроци Наполеоновог пораза у Русији? </w:t>
            </w:r>
          </w:p>
          <w:p w14:paraId="01D21129" w14:textId="77777777" w:rsidR="00194B45" w:rsidRPr="00194B45" w:rsidRDefault="00194B45" w:rsidP="00194B45">
            <w:pPr>
              <w:numPr>
                <w:ilvl w:val="0"/>
                <w:numId w:val="1"/>
              </w:numPr>
            </w:pPr>
            <w:r w:rsidRPr="00194B45">
              <w:t>Зашто се битка код Лајпцига назива и „Битка народа”?</w:t>
            </w:r>
          </w:p>
          <w:p w14:paraId="72E8F3FC" w14:textId="77777777" w:rsidR="00194B45" w:rsidRPr="00194B45" w:rsidRDefault="00194B45" w:rsidP="00194B45">
            <w:pPr>
              <w:numPr>
                <w:ilvl w:val="0"/>
                <w:numId w:val="1"/>
              </w:numPr>
            </w:pPr>
            <w:r w:rsidRPr="00194B45">
              <w:t>Где је све био прогнан Наполеон и када?</w:t>
            </w:r>
          </w:p>
          <w:p w14:paraId="6DE4FD30" w14:textId="77777777" w:rsidR="00194B45" w:rsidRPr="00194B45" w:rsidRDefault="00194B45" w:rsidP="00194B45">
            <w:pPr>
              <w:numPr>
                <w:ilvl w:val="0"/>
                <w:numId w:val="1"/>
              </w:numPr>
            </w:pPr>
            <w:r w:rsidRPr="00194B45">
              <w:t>Који је био одлучујући пораз Наполеона Бонапарте?</w:t>
            </w:r>
          </w:p>
          <w:p w14:paraId="04D207E9" w14:textId="77777777" w:rsidR="00194B45" w:rsidRPr="00194B45" w:rsidRDefault="00194B45" w:rsidP="00194B45">
            <w:r w:rsidRPr="00194B45">
              <w:lastRenderedPageBreak/>
              <w:t>Одговоре запиши у свеску.</w:t>
            </w:r>
          </w:p>
          <w:p w14:paraId="088637A9" w14:textId="77777777" w:rsidR="00194B45" w:rsidRPr="00194B45" w:rsidRDefault="00194B45" w:rsidP="00194B45"/>
        </w:tc>
        <w:tc>
          <w:tcPr>
            <w:tcW w:w="30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02D9" w14:textId="77777777" w:rsidR="00194B45" w:rsidRPr="00194B45" w:rsidRDefault="00194B45" w:rsidP="00194B45">
            <w:r w:rsidRPr="00194B45">
              <w:lastRenderedPageBreak/>
              <w:t>Историја 7 Фреска, мултимедијални ПДФ. “Доба револуција”</w:t>
            </w:r>
          </w:p>
          <w:p w14:paraId="6E03F800" w14:textId="77777777" w:rsidR="00194B45" w:rsidRPr="00194B45" w:rsidRDefault="00194B45" w:rsidP="00194B45">
            <w:pPr>
              <w:rPr>
                <w:lang w:val="sr-Cyrl-RS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E088B" w14:textId="77777777" w:rsidR="00194B45" w:rsidRPr="00194B45" w:rsidRDefault="00194B45" w:rsidP="00194B45">
            <w:pPr>
              <w:rPr>
                <w:lang w:val="sr-Cyrl-RS"/>
              </w:rPr>
            </w:pPr>
          </w:p>
          <w:p w14:paraId="31AA8FBE" w14:textId="77777777" w:rsidR="00194B45" w:rsidRPr="00194B45" w:rsidRDefault="00194B45" w:rsidP="00194B45">
            <w:pPr>
              <w:rPr>
                <w:lang w:val="sr-Latn-RS"/>
              </w:rPr>
            </w:pPr>
            <w:r w:rsidRPr="00194B45">
              <w:rPr>
                <w:lang w:val="sr-Latn-RS"/>
              </w:rPr>
              <w:drawing>
                <wp:inline distT="0" distB="0" distL="0" distR="0" wp14:anchorId="250E1463" wp14:editId="2830D1DD">
                  <wp:extent cx="3645594" cy="276446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8090" cy="2789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593E4B" w14:textId="77777777" w:rsidR="00194B45" w:rsidRPr="00194B45" w:rsidRDefault="00194B45" w:rsidP="00194B45">
            <w:pPr>
              <w:rPr>
                <w:lang w:val="sr-Cyrl-RS"/>
              </w:rPr>
            </w:pPr>
          </w:p>
          <w:p w14:paraId="35B7AE05" w14:textId="77777777" w:rsidR="00194B45" w:rsidRPr="00194B45" w:rsidRDefault="00194B45" w:rsidP="00194B45">
            <w:pPr>
              <w:rPr>
                <w:lang w:val="sr-Cyrl-RS"/>
              </w:rPr>
            </w:pPr>
            <w:r w:rsidRPr="00194B45">
              <w:lastRenderedPageBreak/>
              <w:drawing>
                <wp:inline distT="0" distB="0" distL="0" distR="0" wp14:anchorId="73EFD217" wp14:editId="525BAF25">
                  <wp:extent cx="3240492" cy="2434856"/>
                  <wp:effectExtent l="0" t="0" r="0" b="381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977" cy="2441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9BC982" w14:textId="77777777" w:rsidR="00194B45" w:rsidRPr="00194B45" w:rsidRDefault="00194B45" w:rsidP="00194B45">
            <w:pPr>
              <w:rPr>
                <w:lang w:val="sr-Cyrl-RS"/>
              </w:rPr>
            </w:pPr>
          </w:p>
          <w:p w14:paraId="0D8E7C50" w14:textId="77777777" w:rsidR="00194B45" w:rsidRPr="00194B45" w:rsidRDefault="00194B45" w:rsidP="00194B45">
            <w:pPr>
              <w:rPr>
                <w:lang w:val="sr-Cyrl-RS"/>
              </w:rPr>
            </w:pPr>
          </w:p>
          <w:p w14:paraId="2E43B4BF" w14:textId="77777777" w:rsidR="00194B45" w:rsidRPr="00194B45" w:rsidRDefault="00194B45" w:rsidP="00194B45">
            <w:pPr>
              <w:rPr>
                <w:lang w:val="sr-Cyrl-RS"/>
              </w:rPr>
            </w:pPr>
          </w:p>
          <w:p w14:paraId="7679D940" w14:textId="77777777" w:rsidR="00194B45" w:rsidRPr="00194B45" w:rsidRDefault="00194B45" w:rsidP="00194B45">
            <w:pPr>
              <w:rPr>
                <w:lang w:val="sr-Cyrl-RS"/>
              </w:rPr>
            </w:pPr>
          </w:p>
          <w:p w14:paraId="3B907299" w14:textId="77777777" w:rsidR="00194B45" w:rsidRPr="00194B45" w:rsidRDefault="00194B45" w:rsidP="00194B45">
            <w:pPr>
              <w:rPr>
                <w:lang w:val="sr-Cyrl-RS"/>
              </w:rPr>
            </w:pPr>
          </w:p>
        </w:tc>
      </w:tr>
    </w:tbl>
    <w:p w14:paraId="3B6822DC" w14:textId="77777777" w:rsidR="00194B45" w:rsidRPr="00194B45" w:rsidRDefault="00194B45" w:rsidP="00194B45"/>
    <w:p w14:paraId="2A14796C" w14:textId="77777777" w:rsidR="00E608CD" w:rsidRDefault="00E608CD"/>
    <w:sectPr w:rsidR="00E608CD" w:rsidSect="00194B4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530118"/>
    <w:multiLevelType w:val="hybridMultilevel"/>
    <w:tmpl w:val="492A47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0BE"/>
    <w:rsid w:val="00194B45"/>
    <w:rsid w:val="008230BE"/>
    <w:rsid w:val="00E60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1EC217"/>
  <w15:chartTrackingRefBased/>
  <w15:docId w15:val="{FAA8CEF3-497E-4949-BCBC-AD32ACE74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4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4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4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4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4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4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Zlatko</dc:creator>
  <cp:keywords/>
  <dc:description/>
  <cp:lastModifiedBy>Zlatko</cp:lastModifiedBy>
  <cp:revision>2</cp:revision>
  <dcterms:created xsi:type="dcterms:W3CDTF">2020-09-28T19:38:00Z</dcterms:created>
  <dcterms:modified xsi:type="dcterms:W3CDTF">2020-09-28T19:38:00Z</dcterms:modified>
</cp:coreProperties>
</file>