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730097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183D4D">
        <w:rPr>
          <w:rFonts w:ascii="Arial" w:hAnsi="Arial" w:cs="Arial"/>
          <w:sz w:val="24"/>
          <w:szCs w:val="24"/>
          <w:lang/>
        </w:rPr>
        <w:t>МАРТ</w:t>
      </w:r>
      <w:r w:rsidR="00183D4D">
        <w:rPr>
          <w:rFonts w:ascii="Arial" w:hAnsi="Arial" w:cs="Arial"/>
          <w:sz w:val="24"/>
          <w:szCs w:val="24"/>
        </w:rPr>
        <w:t xml:space="preserve"> 20</w:t>
      </w:r>
      <w:r w:rsidR="00183D4D">
        <w:rPr>
          <w:rFonts w:ascii="Arial" w:hAnsi="Arial" w:cs="Arial"/>
          <w:sz w:val="24"/>
          <w:szCs w:val="24"/>
          <w:lang/>
        </w:rPr>
        <w:t>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301446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Свет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око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нас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301446">
        <w:rPr>
          <w:rFonts w:ascii="Arial" w:hAnsi="Arial" w:cs="Arial"/>
          <w:b/>
          <w:sz w:val="24"/>
          <w:szCs w:val="24"/>
        </w:rPr>
        <w:t>2</w:t>
      </w:r>
    </w:p>
    <w:tbl>
      <w:tblPr>
        <w:tblStyle w:val="TableGrid"/>
        <w:tblW w:w="13244" w:type="dxa"/>
        <w:jc w:val="center"/>
        <w:tblInd w:w="-330" w:type="dxa"/>
        <w:tblLook w:val="04A0"/>
      </w:tblPr>
      <w:tblGrid>
        <w:gridCol w:w="1634"/>
        <w:gridCol w:w="1958"/>
        <w:gridCol w:w="1089"/>
        <w:gridCol w:w="1360"/>
        <w:gridCol w:w="1613"/>
        <w:gridCol w:w="2872"/>
        <w:gridCol w:w="2718"/>
      </w:tblGrid>
      <w:tr w:rsidR="00730097" w:rsidTr="00183D4D">
        <w:trPr>
          <w:cantSplit/>
          <w:trHeight w:val="1467"/>
          <w:jc w:val="center"/>
        </w:trPr>
        <w:tc>
          <w:tcPr>
            <w:tcW w:w="1634" w:type="dxa"/>
          </w:tcPr>
          <w:p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730097" w:rsidRPr="00407764" w:rsidRDefault="00730097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958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proofErr w:type="gram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proofErr w:type="gram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 w:rsidR="00B10E9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B10E94"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089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BB47C6" w:rsidRDefault="00730097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60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13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872" w:type="dxa"/>
          </w:tcPr>
          <w:p w:rsidR="00730097" w:rsidRPr="00407764" w:rsidRDefault="00730097" w:rsidP="00407764">
            <w:pPr>
              <w:rPr>
                <w:rFonts w:ascii="Arial" w:hAnsi="Arial" w:cs="Arial"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730097" w:rsidRPr="00407764" w:rsidRDefault="00730097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718" w:type="dxa"/>
          </w:tcPr>
          <w:p w:rsidR="00730097" w:rsidRDefault="00730097" w:rsidP="00407764">
            <w:pPr>
              <w:rPr>
                <w:rFonts w:ascii="Arial" w:hAnsi="Arial" w:cs="Arial"/>
              </w:rPr>
            </w:pPr>
          </w:p>
          <w:p w:rsidR="00730097" w:rsidRPr="00730097" w:rsidRDefault="00730097" w:rsidP="00407764">
            <w:pPr>
              <w:rPr>
                <w:rFonts w:ascii="Arial" w:hAnsi="Arial" w:cs="Arial"/>
                <w:b/>
              </w:rPr>
            </w:pPr>
            <w:r w:rsidRPr="00730097">
              <w:rPr>
                <w:rFonts w:ascii="Arial" w:hAnsi="Arial" w:cs="Arial"/>
                <w:b/>
              </w:rPr>
              <w:t>Евалуација</w:t>
            </w:r>
          </w:p>
          <w:p w:rsidR="00730097" w:rsidRPr="00730097" w:rsidRDefault="00730097" w:rsidP="00407764">
            <w:pPr>
              <w:rPr>
                <w:rFonts w:ascii="Arial" w:hAnsi="Arial" w:cs="Arial"/>
              </w:rPr>
            </w:pPr>
            <w:r w:rsidRPr="00730097">
              <w:rPr>
                <w:rFonts w:ascii="Arial" w:hAnsi="Arial" w:cs="Arial"/>
                <w:b/>
              </w:rPr>
              <w:t>квалитета испланираног</w:t>
            </w:r>
          </w:p>
        </w:tc>
      </w:tr>
      <w:tr w:rsidR="00183D4D" w:rsidTr="00183D4D">
        <w:trPr>
          <w:jc w:val="center"/>
        </w:trPr>
        <w:tc>
          <w:tcPr>
            <w:tcW w:w="1634" w:type="dxa"/>
            <w:vMerge w:val="restart"/>
          </w:tcPr>
          <w:p w:rsidR="00183D4D" w:rsidRPr="00BD06A6" w:rsidRDefault="00183D4D" w:rsidP="00F432C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proofErr w:type="spellStart"/>
            <w:r w:rsidRPr="00B708CA">
              <w:rPr>
                <w:rFonts w:ascii="Arial" w:hAnsi="Arial" w:cs="Arial"/>
              </w:rPr>
              <w:t>Разноврсност</w:t>
            </w:r>
            <w:proofErr w:type="spellEnd"/>
            <w:r w:rsidRPr="00B708CA">
              <w:rPr>
                <w:rFonts w:ascii="Arial" w:hAnsi="Arial" w:cs="Arial"/>
              </w:rPr>
              <w:t xml:space="preserve"> </w:t>
            </w:r>
            <w:proofErr w:type="spellStart"/>
            <w:r w:rsidRPr="00B708CA">
              <w:rPr>
                <w:rFonts w:ascii="Arial" w:hAnsi="Arial" w:cs="Arial"/>
              </w:rPr>
              <w:t>природе</w:t>
            </w:r>
            <w:proofErr w:type="spellEnd"/>
          </w:p>
        </w:tc>
        <w:tc>
          <w:tcPr>
            <w:tcW w:w="1958" w:type="dxa"/>
            <w:vMerge w:val="restart"/>
          </w:tcPr>
          <w:p w:rsidR="00183D4D" w:rsidRPr="00183D4D" w:rsidRDefault="00183D4D" w:rsidP="00183D4D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FC28C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... 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препознаје улогу чула вида,  </w:t>
            </w:r>
            <w:r w:rsidRPr="00FC28C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слуха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, мириса, укуса и додира </w:t>
            </w:r>
            <w:r w:rsidRPr="00FC28C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 његовом свакодневном функционисању и сазнавању окружења.</w:t>
            </w:r>
          </w:p>
          <w:p w:rsidR="00183D4D" w:rsidRPr="00183D4D" w:rsidRDefault="00183D4D" w:rsidP="00183D4D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... </w:t>
            </w:r>
            <w:r w:rsidRPr="003D5B0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препознаје главу, труп, руке и ноге као делове тела и њихову улогу у њиховом св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акодневном животу.</w:t>
            </w:r>
          </w:p>
          <w:p w:rsidR="00183D4D" w:rsidRPr="00183D4D" w:rsidRDefault="00183D4D" w:rsidP="00183D4D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2755DB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... 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систематизује своја знања о живој природи.</w:t>
            </w:r>
          </w:p>
          <w:p w:rsidR="00183D4D" w:rsidRPr="003D5B04" w:rsidRDefault="00183D4D" w:rsidP="00183D4D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3D5B0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 зна због чега су сунчева светлост и топлота потребни људима.</w:t>
            </w:r>
          </w:p>
          <w:p w:rsidR="00183D4D" w:rsidRDefault="00183D4D" w:rsidP="00183D4D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183D4D" w:rsidRDefault="00183D4D" w:rsidP="00183D4D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183D4D" w:rsidRDefault="00183D4D" w:rsidP="00183D4D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183D4D" w:rsidRPr="003D5B04" w:rsidRDefault="00183D4D" w:rsidP="00183D4D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3D5B0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lastRenderedPageBreak/>
              <w:t xml:space="preserve">... 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</w:t>
            </w:r>
            <w:r w:rsidRPr="003D5B0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препозна облике појављивања воде у непосредном окружењу: потоке, реке, баре и језера.</w:t>
            </w:r>
          </w:p>
          <w:p w:rsidR="00183D4D" w:rsidRDefault="00183D4D" w:rsidP="00183D4D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2D481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... зна основна својства 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воде; у</w:t>
            </w:r>
            <w:r w:rsidRPr="002D481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чествује у извођењу једноставних огледа којима испитује својства воде.</w:t>
            </w:r>
          </w:p>
          <w:p w:rsidR="00183D4D" w:rsidRDefault="00183D4D" w:rsidP="00183D4D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183D4D" w:rsidRDefault="00183D4D" w:rsidP="00183D4D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183D4D" w:rsidRPr="0012235C" w:rsidRDefault="00183D4D" w:rsidP="00301446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9" w:type="dxa"/>
          </w:tcPr>
          <w:p w:rsidR="00183D4D" w:rsidRPr="00FC28C5" w:rsidRDefault="00183D4D" w:rsidP="008007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45.</w:t>
            </w:r>
          </w:p>
        </w:tc>
        <w:tc>
          <w:tcPr>
            <w:tcW w:w="1360" w:type="dxa"/>
          </w:tcPr>
          <w:p w:rsidR="00183D4D" w:rsidRPr="00B0369C" w:rsidRDefault="00183D4D" w:rsidP="00800765">
            <w:pPr>
              <w:rPr>
                <w:rFonts w:ascii="Arial" w:hAnsi="Arial" w:cs="Arial"/>
                <w:sz w:val="20"/>
                <w:szCs w:val="20"/>
              </w:rPr>
            </w:pPr>
            <w:r w:rsidRPr="00B0369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Чуло вида и чуло слуха</w:t>
            </w:r>
          </w:p>
        </w:tc>
        <w:tc>
          <w:tcPr>
            <w:tcW w:w="1613" w:type="dxa"/>
          </w:tcPr>
          <w:p w:rsidR="00183D4D" w:rsidRPr="00B0369C" w:rsidRDefault="00183D4D" w:rsidP="00800765">
            <w:pPr>
              <w:rPr>
                <w:rFonts w:ascii="Arial" w:hAnsi="Arial" w:cs="Arial"/>
                <w:sz w:val="20"/>
                <w:szCs w:val="20"/>
              </w:rPr>
            </w:pPr>
            <w:r w:rsidRPr="00B0369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872" w:type="dxa"/>
          </w:tcPr>
          <w:p w:rsidR="00183D4D" w:rsidRPr="00407764" w:rsidRDefault="00183D4D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369C">
              <w:rPr>
                <w:rFonts w:ascii="Arial" w:hAnsi="Arial" w:cs="Arial"/>
                <w:sz w:val="20"/>
                <w:szCs w:val="20"/>
              </w:rPr>
              <w:t>Музичка</w:t>
            </w:r>
            <w:proofErr w:type="spellEnd"/>
            <w:r w:rsidRPr="00B0369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369C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B0369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0369C">
              <w:rPr>
                <w:rFonts w:ascii="Arial" w:hAnsi="Arial" w:cs="Arial"/>
                <w:sz w:val="20"/>
                <w:szCs w:val="20"/>
              </w:rPr>
              <w:t>слушање</w:t>
            </w:r>
            <w:proofErr w:type="spellEnd"/>
            <w:r w:rsidRPr="00B0369C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0369C">
              <w:rPr>
                <w:rFonts w:ascii="Arial" w:hAnsi="Arial" w:cs="Arial"/>
                <w:sz w:val="20"/>
                <w:szCs w:val="20"/>
              </w:rPr>
              <w:t>певање</w:t>
            </w:r>
            <w:proofErr w:type="spellEnd"/>
            <w:r w:rsidRPr="00B0369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369C">
              <w:rPr>
                <w:rFonts w:ascii="Arial" w:hAnsi="Arial" w:cs="Arial"/>
                <w:sz w:val="20"/>
                <w:szCs w:val="20"/>
              </w:rPr>
              <w:t>песме</w:t>
            </w:r>
            <w:proofErr w:type="spellEnd"/>
            <w:r w:rsidRPr="00B0369C">
              <w:rPr>
                <w:rFonts w:ascii="Arial" w:hAnsi="Arial" w:cs="Arial"/>
                <w:sz w:val="20"/>
                <w:szCs w:val="20"/>
              </w:rPr>
              <w:t xml:space="preserve"> „</w:t>
            </w:r>
            <w:proofErr w:type="spellStart"/>
            <w:r w:rsidRPr="00B0369C">
              <w:rPr>
                <w:rFonts w:ascii="Arial" w:hAnsi="Arial" w:cs="Arial"/>
                <w:sz w:val="20"/>
                <w:szCs w:val="20"/>
              </w:rPr>
              <w:t>Изгубљено</w:t>
            </w:r>
            <w:proofErr w:type="spellEnd"/>
            <w:r w:rsidRPr="00B0369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369C">
              <w:rPr>
                <w:rFonts w:ascii="Arial" w:hAnsi="Arial" w:cs="Arial"/>
                <w:sz w:val="20"/>
                <w:szCs w:val="20"/>
              </w:rPr>
              <w:t>пиле</w:t>
            </w:r>
            <w:proofErr w:type="spellEnd"/>
            <w:r w:rsidRPr="00B0369C">
              <w:rPr>
                <w:rFonts w:ascii="Arial" w:hAnsi="Arial" w:cs="Arial"/>
                <w:sz w:val="20"/>
                <w:szCs w:val="20"/>
              </w:rPr>
              <w:t xml:space="preserve">“). </w:t>
            </w:r>
            <w:proofErr w:type="spellStart"/>
            <w:r w:rsidRPr="00B0369C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B0369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369C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B0369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0369C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B0369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369C">
              <w:rPr>
                <w:rFonts w:ascii="Arial" w:hAnsi="Arial" w:cs="Arial"/>
                <w:sz w:val="20"/>
                <w:szCs w:val="20"/>
              </w:rPr>
              <w:t>различитости</w:t>
            </w:r>
            <w:proofErr w:type="spellEnd"/>
            <w:r w:rsidRPr="00B0369C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B0369C">
              <w:rPr>
                <w:rFonts w:ascii="Arial" w:hAnsi="Arial" w:cs="Arial"/>
                <w:sz w:val="20"/>
                <w:szCs w:val="20"/>
              </w:rPr>
              <w:t>Физичко</w:t>
            </w:r>
            <w:proofErr w:type="spellEnd"/>
            <w:r w:rsidRPr="00B0369C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0369C">
              <w:rPr>
                <w:rFonts w:ascii="Arial" w:hAnsi="Arial" w:cs="Arial"/>
                <w:sz w:val="20"/>
                <w:szCs w:val="20"/>
              </w:rPr>
              <w:t>здравствено</w:t>
            </w:r>
            <w:proofErr w:type="spellEnd"/>
            <w:r w:rsidRPr="00B0369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369C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B0369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0369C">
              <w:rPr>
                <w:rFonts w:ascii="Arial" w:hAnsi="Arial" w:cs="Arial"/>
                <w:sz w:val="20"/>
                <w:szCs w:val="20"/>
              </w:rPr>
              <w:t>очување</w:t>
            </w:r>
            <w:proofErr w:type="spellEnd"/>
            <w:r w:rsidRPr="00B0369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369C">
              <w:rPr>
                <w:rFonts w:ascii="Arial" w:hAnsi="Arial" w:cs="Arial"/>
                <w:sz w:val="20"/>
                <w:szCs w:val="20"/>
              </w:rPr>
              <w:t>здравља</w:t>
            </w:r>
            <w:proofErr w:type="spellEnd"/>
            <w:r w:rsidRPr="00B0369C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B0369C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B0369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369C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B0369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0369C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B0369C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0369C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B0369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18" w:type="dxa"/>
            <w:vMerge w:val="restart"/>
          </w:tcPr>
          <w:p w:rsidR="00183D4D" w:rsidRPr="00F574D0" w:rsidRDefault="00183D4D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183D4D" w:rsidTr="00183D4D">
        <w:trPr>
          <w:jc w:val="center"/>
        </w:trPr>
        <w:tc>
          <w:tcPr>
            <w:tcW w:w="1634" w:type="dxa"/>
            <w:vMerge/>
          </w:tcPr>
          <w:p w:rsidR="00183D4D" w:rsidRPr="00E34CA4" w:rsidRDefault="00183D4D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8" w:type="dxa"/>
            <w:vMerge/>
          </w:tcPr>
          <w:p w:rsidR="00183D4D" w:rsidRPr="006422C7" w:rsidRDefault="00183D4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:rsidR="00183D4D" w:rsidRPr="003D5B04" w:rsidRDefault="00183D4D" w:rsidP="00800765">
            <w:pPr>
              <w:rPr>
                <w:rFonts w:ascii="Arial" w:hAnsi="Arial" w:cs="Arial"/>
                <w:sz w:val="20"/>
                <w:szCs w:val="20"/>
              </w:rPr>
            </w:pPr>
            <w:r w:rsidRPr="003D5B04">
              <w:rPr>
                <w:rFonts w:ascii="Arial" w:hAnsi="Arial" w:cs="Arial"/>
                <w:sz w:val="20"/>
                <w:szCs w:val="20"/>
              </w:rPr>
              <w:t xml:space="preserve">46.  </w:t>
            </w:r>
          </w:p>
        </w:tc>
        <w:tc>
          <w:tcPr>
            <w:tcW w:w="1360" w:type="dxa"/>
          </w:tcPr>
          <w:p w:rsidR="00183D4D" w:rsidRPr="003D5B04" w:rsidRDefault="00183D4D" w:rsidP="00800765">
            <w:pPr>
              <w:rPr>
                <w:rFonts w:ascii="Arial" w:hAnsi="Arial" w:cs="Arial"/>
                <w:sz w:val="20"/>
                <w:szCs w:val="20"/>
              </w:rPr>
            </w:pPr>
            <w:r w:rsidRPr="003D5B0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Чуло мириса, укуса и додира</w:t>
            </w:r>
          </w:p>
        </w:tc>
        <w:tc>
          <w:tcPr>
            <w:tcW w:w="1613" w:type="dxa"/>
          </w:tcPr>
          <w:p w:rsidR="00183D4D" w:rsidRPr="003D5B04" w:rsidRDefault="00183D4D" w:rsidP="00800765">
            <w:pPr>
              <w:rPr>
                <w:rFonts w:ascii="Arial" w:hAnsi="Arial" w:cs="Arial"/>
                <w:sz w:val="20"/>
                <w:szCs w:val="20"/>
              </w:rPr>
            </w:pPr>
            <w:r w:rsidRPr="003D5B0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872" w:type="dxa"/>
          </w:tcPr>
          <w:p w:rsidR="00183D4D" w:rsidRPr="003D5B04" w:rsidRDefault="00183D4D" w:rsidP="00800765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Физичко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здравствено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очување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здравља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различитости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>).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18" w:type="dxa"/>
            <w:vMerge/>
          </w:tcPr>
          <w:p w:rsidR="00183D4D" w:rsidRPr="00BD06A6" w:rsidRDefault="00183D4D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183D4D" w:rsidTr="00183D4D">
        <w:trPr>
          <w:jc w:val="center"/>
        </w:trPr>
        <w:tc>
          <w:tcPr>
            <w:tcW w:w="1634" w:type="dxa"/>
            <w:vMerge/>
          </w:tcPr>
          <w:p w:rsidR="00183D4D" w:rsidRPr="00E34CA4" w:rsidRDefault="00183D4D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8" w:type="dxa"/>
            <w:vMerge/>
          </w:tcPr>
          <w:p w:rsidR="00183D4D" w:rsidRPr="006422C7" w:rsidRDefault="00183D4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:rsidR="00183D4D" w:rsidRPr="003D5B04" w:rsidRDefault="00183D4D" w:rsidP="008007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</w:t>
            </w:r>
          </w:p>
        </w:tc>
        <w:tc>
          <w:tcPr>
            <w:tcW w:w="1360" w:type="dxa"/>
          </w:tcPr>
          <w:p w:rsidR="00183D4D" w:rsidRPr="003D5B04" w:rsidRDefault="00183D4D" w:rsidP="00800765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3D5B0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Делови тела човека. Чула</w:t>
            </w:r>
          </w:p>
        </w:tc>
        <w:tc>
          <w:tcPr>
            <w:tcW w:w="1613" w:type="dxa"/>
          </w:tcPr>
          <w:p w:rsidR="00183D4D" w:rsidRPr="003D5B04" w:rsidRDefault="00183D4D" w:rsidP="00800765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3D5B0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872" w:type="dxa"/>
          </w:tcPr>
          <w:p w:rsidR="00183D4D" w:rsidRDefault="00183D4D" w:rsidP="00800765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Физичко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здравствено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скакање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прескакање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ношење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>).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D5B04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183D4D" w:rsidRPr="00183D4D" w:rsidRDefault="00183D4D" w:rsidP="00800765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183D4D" w:rsidRPr="003D5B04" w:rsidRDefault="00183D4D" w:rsidP="00800765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8" w:type="dxa"/>
            <w:vMerge/>
          </w:tcPr>
          <w:p w:rsidR="00183D4D" w:rsidRPr="00BD06A6" w:rsidRDefault="00183D4D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183D4D" w:rsidTr="00183D4D">
        <w:trPr>
          <w:jc w:val="center"/>
        </w:trPr>
        <w:tc>
          <w:tcPr>
            <w:tcW w:w="1634" w:type="dxa"/>
            <w:vMerge/>
          </w:tcPr>
          <w:p w:rsidR="00183D4D" w:rsidRPr="00E34CA4" w:rsidRDefault="00183D4D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8" w:type="dxa"/>
            <w:vMerge/>
          </w:tcPr>
          <w:p w:rsidR="00183D4D" w:rsidRPr="006422C7" w:rsidRDefault="00183D4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:rsidR="00183D4D" w:rsidRPr="003D5B04" w:rsidRDefault="00183D4D" w:rsidP="008007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48.</w:t>
            </w:r>
          </w:p>
        </w:tc>
        <w:tc>
          <w:tcPr>
            <w:tcW w:w="1360" w:type="dxa"/>
          </w:tcPr>
          <w:p w:rsidR="00183D4D" w:rsidRPr="003D5B04" w:rsidRDefault="00183D4D" w:rsidP="00800765">
            <w:pPr>
              <w:rPr>
                <w:rFonts w:ascii="Arial" w:hAnsi="Arial" w:cs="Arial"/>
                <w:sz w:val="20"/>
                <w:szCs w:val="20"/>
              </w:rPr>
            </w:pPr>
            <w:r w:rsidRPr="003D5B0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Жива природа</w:t>
            </w:r>
          </w:p>
        </w:tc>
        <w:tc>
          <w:tcPr>
            <w:tcW w:w="1613" w:type="dxa"/>
          </w:tcPr>
          <w:p w:rsidR="00183D4D" w:rsidRPr="003D5B04" w:rsidRDefault="00183D4D" w:rsidP="00800765">
            <w:pPr>
              <w:rPr>
                <w:rFonts w:ascii="Arial" w:hAnsi="Arial" w:cs="Arial"/>
                <w:sz w:val="18"/>
                <w:szCs w:val="18"/>
              </w:rPr>
            </w:pPr>
            <w:r w:rsidRPr="003D5B04">
              <w:rPr>
                <w:rFonts w:ascii="Arial" w:hAnsi="Arial" w:cs="Arial"/>
                <w:bCs/>
                <w:sz w:val="18"/>
                <w:szCs w:val="18"/>
                <w:lang w:val="sr-Cyrl-CS"/>
              </w:rPr>
              <w:t>систематизација</w:t>
            </w:r>
          </w:p>
        </w:tc>
        <w:tc>
          <w:tcPr>
            <w:tcW w:w="2872" w:type="dxa"/>
          </w:tcPr>
          <w:p w:rsidR="00183D4D" w:rsidRPr="003D5B04" w:rsidRDefault="00183D4D" w:rsidP="00800765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18" w:type="dxa"/>
            <w:vMerge/>
          </w:tcPr>
          <w:p w:rsidR="00183D4D" w:rsidRPr="00BD06A6" w:rsidRDefault="00183D4D" w:rsidP="006422C7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183D4D" w:rsidTr="00183D4D">
        <w:trPr>
          <w:jc w:val="center"/>
        </w:trPr>
        <w:tc>
          <w:tcPr>
            <w:tcW w:w="1634" w:type="dxa"/>
            <w:vMerge/>
          </w:tcPr>
          <w:p w:rsidR="00183D4D" w:rsidRPr="00E34CA4" w:rsidRDefault="00183D4D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8" w:type="dxa"/>
            <w:vMerge/>
          </w:tcPr>
          <w:p w:rsidR="00183D4D" w:rsidRPr="00A12146" w:rsidRDefault="00183D4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:rsidR="00183D4D" w:rsidRPr="003D5B04" w:rsidRDefault="00183D4D" w:rsidP="008007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1360" w:type="dxa"/>
          </w:tcPr>
          <w:p w:rsidR="00183D4D" w:rsidRPr="003D5B04" w:rsidRDefault="00183D4D" w:rsidP="00800765">
            <w:pPr>
              <w:rPr>
                <w:rFonts w:ascii="Arial" w:hAnsi="Arial" w:cs="Arial"/>
                <w:sz w:val="20"/>
                <w:szCs w:val="20"/>
              </w:rPr>
            </w:pPr>
            <w:r w:rsidRPr="003D5B0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Жива природа</w:t>
            </w:r>
          </w:p>
        </w:tc>
        <w:tc>
          <w:tcPr>
            <w:tcW w:w="1613" w:type="dxa"/>
          </w:tcPr>
          <w:p w:rsidR="00183D4D" w:rsidRPr="003D5B04" w:rsidRDefault="00183D4D" w:rsidP="00800765">
            <w:pPr>
              <w:rPr>
                <w:rFonts w:ascii="Arial" w:hAnsi="Arial" w:cs="Arial"/>
                <w:sz w:val="20"/>
                <w:szCs w:val="20"/>
              </w:rPr>
            </w:pPr>
            <w:r w:rsidRPr="003D5B0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проверавање</w:t>
            </w:r>
          </w:p>
        </w:tc>
        <w:tc>
          <w:tcPr>
            <w:tcW w:w="2872" w:type="dxa"/>
          </w:tcPr>
          <w:p w:rsidR="00183D4D" w:rsidRPr="003D5B04" w:rsidRDefault="00183D4D" w:rsidP="0080076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редни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18" w:type="dxa"/>
            <w:vMerge/>
          </w:tcPr>
          <w:p w:rsidR="00183D4D" w:rsidRPr="00BD06A6" w:rsidRDefault="00183D4D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183D4D" w:rsidTr="00183D4D">
        <w:trPr>
          <w:jc w:val="center"/>
        </w:trPr>
        <w:tc>
          <w:tcPr>
            <w:tcW w:w="1634" w:type="dxa"/>
            <w:vMerge/>
          </w:tcPr>
          <w:p w:rsidR="00183D4D" w:rsidRPr="00E34CA4" w:rsidRDefault="00183D4D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8" w:type="dxa"/>
            <w:vMerge/>
          </w:tcPr>
          <w:p w:rsidR="00183D4D" w:rsidRPr="00A12146" w:rsidRDefault="00183D4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:rsidR="00183D4D" w:rsidRPr="003D5B04" w:rsidRDefault="00183D4D" w:rsidP="008007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50.</w:t>
            </w:r>
          </w:p>
        </w:tc>
        <w:tc>
          <w:tcPr>
            <w:tcW w:w="1360" w:type="dxa"/>
          </w:tcPr>
          <w:p w:rsidR="00183D4D" w:rsidRPr="003D5B04" w:rsidRDefault="00183D4D" w:rsidP="00800765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3D5B0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Сунчева светлост и топлота</w:t>
            </w:r>
          </w:p>
        </w:tc>
        <w:tc>
          <w:tcPr>
            <w:tcW w:w="1613" w:type="dxa"/>
          </w:tcPr>
          <w:p w:rsidR="00183D4D" w:rsidRPr="003D5B04" w:rsidRDefault="00183D4D" w:rsidP="00800765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3D5B0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872" w:type="dxa"/>
          </w:tcPr>
          <w:p w:rsidR="00183D4D" w:rsidRPr="003D5B04" w:rsidRDefault="00183D4D" w:rsidP="0080076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Физичко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здравствено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очување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здравља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довршавање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реченица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реченица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проналажење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грешака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реченицама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18" w:type="dxa"/>
            <w:vMerge/>
          </w:tcPr>
          <w:p w:rsidR="00183D4D" w:rsidRPr="00BD06A6" w:rsidRDefault="00183D4D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183D4D" w:rsidTr="00183D4D">
        <w:trPr>
          <w:jc w:val="center"/>
        </w:trPr>
        <w:tc>
          <w:tcPr>
            <w:tcW w:w="1634" w:type="dxa"/>
            <w:vMerge/>
          </w:tcPr>
          <w:p w:rsidR="00183D4D" w:rsidRPr="00DC07A5" w:rsidRDefault="00183D4D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8" w:type="dxa"/>
            <w:vMerge/>
          </w:tcPr>
          <w:p w:rsidR="00183D4D" w:rsidRPr="00A12146" w:rsidRDefault="00183D4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:rsidR="00183D4D" w:rsidRPr="003D5B04" w:rsidRDefault="00183D4D" w:rsidP="008007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</w:t>
            </w:r>
          </w:p>
        </w:tc>
        <w:tc>
          <w:tcPr>
            <w:tcW w:w="1360" w:type="dxa"/>
          </w:tcPr>
          <w:p w:rsidR="00183D4D" w:rsidRPr="002D4818" w:rsidRDefault="00183D4D" w:rsidP="00800765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2D481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Вода у природи</w:t>
            </w:r>
          </w:p>
        </w:tc>
        <w:tc>
          <w:tcPr>
            <w:tcW w:w="1613" w:type="dxa"/>
          </w:tcPr>
          <w:p w:rsidR="00183D4D" w:rsidRPr="002D4818" w:rsidRDefault="00183D4D" w:rsidP="00800765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2D481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872" w:type="dxa"/>
          </w:tcPr>
          <w:p w:rsidR="00183D4D" w:rsidRPr="00183D4D" w:rsidRDefault="00183D4D" w:rsidP="00800765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употреба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великог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почетног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писању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назива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река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бара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језера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18" w:type="dxa"/>
            <w:vMerge/>
          </w:tcPr>
          <w:p w:rsidR="00183D4D" w:rsidRPr="00CF6905" w:rsidRDefault="00183D4D" w:rsidP="006D21DA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183D4D" w:rsidTr="00183D4D">
        <w:trPr>
          <w:jc w:val="center"/>
        </w:trPr>
        <w:tc>
          <w:tcPr>
            <w:tcW w:w="1634" w:type="dxa"/>
            <w:vMerge/>
          </w:tcPr>
          <w:p w:rsidR="00183D4D" w:rsidRPr="00DC07A5" w:rsidRDefault="00183D4D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8" w:type="dxa"/>
            <w:vMerge/>
          </w:tcPr>
          <w:p w:rsidR="00183D4D" w:rsidRPr="00E6554D" w:rsidRDefault="00183D4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:rsidR="00183D4D" w:rsidRPr="003D5B04" w:rsidRDefault="00183D4D" w:rsidP="008007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52.</w:t>
            </w:r>
          </w:p>
        </w:tc>
        <w:tc>
          <w:tcPr>
            <w:tcW w:w="1360" w:type="dxa"/>
          </w:tcPr>
          <w:p w:rsidR="00183D4D" w:rsidRPr="002D4818" w:rsidRDefault="00183D4D" w:rsidP="00800765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2D481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Својства воде</w:t>
            </w:r>
          </w:p>
        </w:tc>
        <w:tc>
          <w:tcPr>
            <w:tcW w:w="1613" w:type="dxa"/>
          </w:tcPr>
          <w:p w:rsidR="00183D4D" w:rsidRPr="002D4818" w:rsidRDefault="00183D4D" w:rsidP="00800765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2D481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872" w:type="dxa"/>
          </w:tcPr>
          <w:p w:rsidR="00183D4D" w:rsidRPr="002D4818" w:rsidRDefault="00183D4D" w:rsidP="0080076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Физичко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здравствено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очување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здравља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унос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довољне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количине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воде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пијењем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току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дана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). 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обавештајне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једнако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количина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18" w:type="dxa"/>
            <w:vMerge/>
          </w:tcPr>
          <w:p w:rsidR="00183D4D" w:rsidRPr="00CF6905" w:rsidRDefault="00183D4D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183D4D" w:rsidTr="00183D4D">
        <w:trPr>
          <w:jc w:val="center"/>
        </w:trPr>
        <w:tc>
          <w:tcPr>
            <w:tcW w:w="1634" w:type="dxa"/>
            <w:vMerge/>
          </w:tcPr>
          <w:p w:rsidR="00183D4D" w:rsidRPr="00DC07A5" w:rsidRDefault="00183D4D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8" w:type="dxa"/>
            <w:vMerge/>
          </w:tcPr>
          <w:p w:rsidR="00183D4D" w:rsidRPr="00E6554D" w:rsidRDefault="00183D4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:rsidR="00183D4D" w:rsidRPr="003D5B04" w:rsidRDefault="00183D4D" w:rsidP="008007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53.</w:t>
            </w:r>
          </w:p>
        </w:tc>
        <w:tc>
          <w:tcPr>
            <w:tcW w:w="1360" w:type="dxa"/>
          </w:tcPr>
          <w:p w:rsidR="00183D4D" w:rsidRPr="002D4818" w:rsidRDefault="00183D4D" w:rsidP="00800765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2D481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Сунце и вода</w:t>
            </w:r>
          </w:p>
        </w:tc>
        <w:tc>
          <w:tcPr>
            <w:tcW w:w="1613" w:type="dxa"/>
          </w:tcPr>
          <w:p w:rsidR="00183D4D" w:rsidRPr="002D4818" w:rsidRDefault="00183D4D" w:rsidP="00800765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2D481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872" w:type="dxa"/>
          </w:tcPr>
          <w:p w:rsidR="00183D4D" w:rsidRPr="002D4818" w:rsidRDefault="00183D4D" w:rsidP="0080076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Физичко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здравствено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очување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здравља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заштита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D4818">
              <w:rPr>
                <w:rFonts w:ascii="Arial" w:hAnsi="Arial" w:cs="Arial"/>
                <w:sz w:val="20"/>
                <w:szCs w:val="20"/>
              </w:rPr>
              <w:t>од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Сунца</w:t>
            </w:r>
            <w:proofErr w:type="spellEnd"/>
            <w:proofErr w:type="gramEnd"/>
            <w:r w:rsidRPr="002D4818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обавештајне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приче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основу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задатих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препричавање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лево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десно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18" w:type="dxa"/>
            <w:vMerge/>
          </w:tcPr>
          <w:p w:rsidR="00183D4D" w:rsidRPr="00CF6905" w:rsidRDefault="00183D4D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B10E94" w:rsidRDefault="00B10E94" w:rsidP="00B10E94">
      <w:pPr>
        <w:rPr>
          <w:lang/>
        </w:rPr>
      </w:pPr>
    </w:p>
    <w:p w:rsidR="00183D4D" w:rsidRDefault="00183D4D" w:rsidP="00B10E94">
      <w:pPr>
        <w:rPr>
          <w:lang/>
        </w:rPr>
      </w:pPr>
    </w:p>
    <w:p w:rsidR="00183D4D" w:rsidRPr="00183D4D" w:rsidRDefault="00183D4D" w:rsidP="00B10E94">
      <w:pPr>
        <w:rPr>
          <w:lang/>
        </w:rPr>
      </w:pPr>
    </w:p>
    <w:p w:rsidR="00CC2FA6" w:rsidRDefault="00CC2FA6" w:rsidP="00B10E94">
      <w:pPr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lastRenderedPageBreak/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D62EDE" w:rsidRDefault="00CC2FA6" w:rsidP="00D62EDE">
      <w:pPr>
        <w:rPr>
          <w:rFonts w:ascii="Arial" w:hAnsi="Arial" w:cs="Arial"/>
        </w:rPr>
      </w:pPr>
    </w:p>
    <w:sectPr w:rsidR="00CC2FA6" w:rsidRPr="00D62EDE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0545E"/>
    <w:rsid w:val="00010AB9"/>
    <w:rsid w:val="00010F1B"/>
    <w:rsid w:val="00041726"/>
    <w:rsid w:val="00056A5A"/>
    <w:rsid w:val="000651C3"/>
    <w:rsid w:val="00087941"/>
    <w:rsid w:val="000A297D"/>
    <w:rsid w:val="000F3B25"/>
    <w:rsid w:val="0012235C"/>
    <w:rsid w:val="00144BF3"/>
    <w:rsid w:val="00144DBC"/>
    <w:rsid w:val="00183D4D"/>
    <w:rsid w:val="001874C9"/>
    <w:rsid w:val="00203BAE"/>
    <w:rsid w:val="0022602C"/>
    <w:rsid w:val="00241A5F"/>
    <w:rsid w:val="002A13A5"/>
    <w:rsid w:val="002B608B"/>
    <w:rsid w:val="00301446"/>
    <w:rsid w:val="003254DA"/>
    <w:rsid w:val="003B4A66"/>
    <w:rsid w:val="003D5836"/>
    <w:rsid w:val="003F26AD"/>
    <w:rsid w:val="00407764"/>
    <w:rsid w:val="00453184"/>
    <w:rsid w:val="00485942"/>
    <w:rsid w:val="004B03B0"/>
    <w:rsid w:val="004B1E33"/>
    <w:rsid w:val="00515010"/>
    <w:rsid w:val="0052004C"/>
    <w:rsid w:val="00536DBE"/>
    <w:rsid w:val="00551AB3"/>
    <w:rsid w:val="0056055F"/>
    <w:rsid w:val="005B394D"/>
    <w:rsid w:val="005E7C37"/>
    <w:rsid w:val="006422C7"/>
    <w:rsid w:val="00683C48"/>
    <w:rsid w:val="006D21DA"/>
    <w:rsid w:val="006D710C"/>
    <w:rsid w:val="006F2661"/>
    <w:rsid w:val="0071377D"/>
    <w:rsid w:val="00730097"/>
    <w:rsid w:val="007570F1"/>
    <w:rsid w:val="007B5FB9"/>
    <w:rsid w:val="007D51E7"/>
    <w:rsid w:val="008250E2"/>
    <w:rsid w:val="008673B0"/>
    <w:rsid w:val="00870A7C"/>
    <w:rsid w:val="008A3FB3"/>
    <w:rsid w:val="009014C2"/>
    <w:rsid w:val="00934BCB"/>
    <w:rsid w:val="009437DE"/>
    <w:rsid w:val="0096689E"/>
    <w:rsid w:val="00971D8C"/>
    <w:rsid w:val="009E468C"/>
    <w:rsid w:val="00A12146"/>
    <w:rsid w:val="00A16C35"/>
    <w:rsid w:val="00AB0123"/>
    <w:rsid w:val="00B00285"/>
    <w:rsid w:val="00B07FE9"/>
    <w:rsid w:val="00B10E8A"/>
    <w:rsid w:val="00B10E94"/>
    <w:rsid w:val="00B24451"/>
    <w:rsid w:val="00B257E9"/>
    <w:rsid w:val="00B40808"/>
    <w:rsid w:val="00BB47C6"/>
    <w:rsid w:val="00BC4013"/>
    <w:rsid w:val="00BD06A6"/>
    <w:rsid w:val="00C40307"/>
    <w:rsid w:val="00CA227B"/>
    <w:rsid w:val="00CC2FA6"/>
    <w:rsid w:val="00CC5887"/>
    <w:rsid w:val="00CF6905"/>
    <w:rsid w:val="00D62EDE"/>
    <w:rsid w:val="00DC07A5"/>
    <w:rsid w:val="00E1339D"/>
    <w:rsid w:val="00E34CA4"/>
    <w:rsid w:val="00E41798"/>
    <w:rsid w:val="00E6554D"/>
    <w:rsid w:val="00EB6B3A"/>
    <w:rsid w:val="00ED1CED"/>
    <w:rsid w:val="00F05064"/>
    <w:rsid w:val="00F327EA"/>
    <w:rsid w:val="00F432CB"/>
    <w:rsid w:val="00F574D0"/>
    <w:rsid w:val="00F945E5"/>
    <w:rsid w:val="00F94806"/>
    <w:rsid w:val="00F94DED"/>
    <w:rsid w:val="00FA1452"/>
    <w:rsid w:val="00FB57DF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82A940-C907-45CF-8520-9025448EA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463</Words>
  <Characters>2642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3099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7</cp:revision>
  <dcterms:created xsi:type="dcterms:W3CDTF">2019-05-11T17:50:00Z</dcterms:created>
  <dcterms:modified xsi:type="dcterms:W3CDTF">2019-05-12T11:02:00Z</dcterms:modified>
</cp:coreProperties>
</file>